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E0FFC" w:rsidRPr="00CB79A5" w:rsidRDefault="00C57035" w:rsidP="00CB79A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b/>
          <w:sz w:val="28"/>
          <w:szCs w:val="28"/>
        </w:rPr>
        <w:t xml:space="preserve"> Открытый (публичный) отчет</w:t>
      </w:r>
    </w:p>
    <w:p w14:paraId="31644477" w14:textId="346099A8" w:rsidR="00CB79A5" w:rsidRPr="00CB79A5" w:rsidRDefault="005771F4" w:rsidP="00CB79A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Гулькевичской</w:t>
      </w:r>
      <w:r w:rsidR="00C57035" w:rsidRPr="00CB79A5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территориальной организации Профсоюза работников народного образования и науки РФ </w:t>
      </w:r>
    </w:p>
    <w:p w14:paraId="00000002" w14:textId="7900DE7C" w:rsidR="006E0FFC" w:rsidRPr="00CB79A5" w:rsidRDefault="00C57035" w:rsidP="00CB79A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b/>
          <w:sz w:val="28"/>
          <w:szCs w:val="28"/>
        </w:rPr>
        <w:t>за 2020 год</w:t>
      </w:r>
    </w:p>
    <w:p w14:paraId="00000003" w14:textId="77777777" w:rsidR="006E0FFC" w:rsidRPr="00CB79A5" w:rsidRDefault="006E0FFC" w:rsidP="00CB79A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6E0FFC" w:rsidRPr="00CB79A5" w:rsidRDefault="00C57035" w:rsidP="00CB79A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b/>
          <w:sz w:val="28"/>
          <w:szCs w:val="28"/>
        </w:rPr>
        <w:t>Уважаемые коллеги!</w:t>
      </w:r>
    </w:p>
    <w:p w14:paraId="00000005" w14:textId="77777777" w:rsidR="006E0FFC" w:rsidRPr="00CB79A5" w:rsidRDefault="00C57035" w:rsidP="00CB7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Программой развития деятельности Профсоюза на 2021-2026 гг. одними из важнейших стратегических целей развития Профсоюза является его организационное, кадровое и финансовое укрепление, повышение профессионализма кадров и актива, совершенствование информационной составляющей уставной деятельности. В соответствии с постановлением Исполнительного Комитета Профсоюза от 25.12.2019 г. №19-6 с целью дальнейшего организационного укрепления Профсоюза на основе применения цифровых технологий во внутрисоюзной работе 2020 год был объявлен “Годом 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в Общероссийском Профсоюзе образования”. </w:t>
      </w:r>
    </w:p>
    <w:p w14:paraId="00000006" w14:textId="77777777" w:rsidR="006E0FFC" w:rsidRPr="00CB79A5" w:rsidRDefault="006E0FFC" w:rsidP="00CB79A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6E0FFC" w:rsidRPr="00CB79A5" w:rsidRDefault="00C57035" w:rsidP="00CB79A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b/>
          <w:sz w:val="28"/>
          <w:szCs w:val="28"/>
        </w:rPr>
        <w:t>ГОД ЦИФРОВИЗАЦИИ</w:t>
      </w:r>
    </w:p>
    <w:p w14:paraId="00000008" w14:textId="1C6DD20E" w:rsidR="006E0FFC" w:rsidRPr="00CB79A5" w:rsidRDefault="00C57035" w:rsidP="00CB79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Следуя современным тенденциям развития технологий в октябре 2020 года </w:t>
      </w:r>
      <w:r w:rsidR="005771F4">
        <w:rPr>
          <w:rFonts w:ascii="Times New Roman" w:eastAsia="Times New Roman" w:hAnsi="Times New Roman" w:cs="Times New Roman"/>
          <w:sz w:val="28"/>
          <w:szCs w:val="28"/>
        </w:rPr>
        <w:t xml:space="preserve">краевой организацией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была запущена Экосистема краевой организации Профсоюза “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</w:rPr>
        <w:t>Профмаркет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”, целью которой является развитие новых форм деятельности по предоставлению социальной поддержки и оказание дополнительных услуг членам профессионального союза. </w:t>
      </w:r>
    </w:p>
    <w:p w14:paraId="00000009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Экосистема – это цифровая платформа, которая содержит разделы: «Юридические услуги», «Недвижимость», «Досуг, спорт, туризм», «Потребительские товары», «Электронная библиотека», «Моё здоровье», «Строительство и ремонт», «Образование», «Финансы и страхование», «Кредитно-потребительский кооператив краевой организации Профсоюза», туристическое агентство «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</w:rPr>
        <w:t>Профтур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0000000A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На интернет-платформе «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</w:rPr>
        <w:t>Профмаркет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</w:rPr>
        <w:t>» размещены партнеры краевой организации Профсоюза: Кубанская ассоциация крестьянских (фермерских) хозяйств и сельскохозяйственных кооперативов; индивидуальные предприниматели, фермерские хозяйства, предприятия сферы торговли и услуг, медицинских учреждений, оздоровительного комплекса и Краснодарского края, Ставропольского края и Республики Крым, предоставляющие скидки от 10 до 50% для членов Профсоюза.</w:t>
      </w:r>
    </w:p>
    <w:p w14:paraId="0000000B" w14:textId="77777777" w:rsidR="006E0FFC" w:rsidRPr="00CB79A5" w:rsidRDefault="00C57035" w:rsidP="00CB79A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В рамках Экосистемы разработан веб-интерфейс, который связан с информационной системой кредитно-потребительского кооператива </w:t>
      </w:r>
      <w:proofErr w:type="gramStart"/>
      <w:r w:rsidRPr="00CB79A5">
        <w:rPr>
          <w:rFonts w:ascii="Times New Roman" w:eastAsia="Times New Roman" w:hAnsi="Times New Roman" w:cs="Times New Roman"/>
          <w:sz w:val="28"/>
          <w:szCs w:val="28"/>
        </w:rPr>
        <w:t>и  позволяет</w:t>
      </w:r>
      <w:proofErr w:type="gram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 оформлять заявки на получение кредитов. </w:t>
      </w:r>
    </w:p>
    <w:p w14:paraId="0000000D" w14:textId="341172CC" w:rsidR="006E0FFC" w:rsidRPr="00CB79A5" w:rsidRDefault="005771F4" w:rsidP="00CB79A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0000000E" w14:textId="3B48F017" w:rsidR="006E0FFC" w:rsidRPr="00CB79A5" w:rsidRDefault="00C57035" w:rsidP="00CB79A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В начале 2020 года были подведены итоги Пилотного проекта Общероссийского Профсоюза образования по введению единого электронного профсоюзного билета, автоматизации учёта членов Профсоюза и сбора статистических данных.  Благодаря выстроенной организационной структуре, наличию в территориальных и первичных организациях освобожденных профсоюзных работников, уровню подготовки профсоюзных кадров и актива краевая организация была объявлена в числе лидеров в реализации Пилотного проекта.</w:t>
      </w:r>
    </w:p>
    <w:p w14:paraId="7C694340" w14:textId="77777777" w:rsidR="00E1767B" w:rsidRDefault="00E1767B" w:rsidP="00CB79A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035" w:rsidRPr="00CB79A5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велась системная работа по ведению электронной базы данных членов Профсоюза, подготовке квартальных статистических отчетов. Сформирован статистический отчет по итогам 2020 года в 100% </w:t>
      </w:r>
      <w:proofErr w:type="gramStart"/>
      <w:r w:rsidR="00C57035" w:rsidRPr="00CB79A5">
        <w:rPr>
          <w:rFonts w:ascii="Times New Roman" w:eastAsia="Times New Roman" w:hAnsi="Times New Roman" w:cs="Times New Roman"/>
          <w:sz w:val="28"/>
          <w:szCs w:val="28"/>
        </w:rPr>
        <w:t xml:space="preserve">первичных,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035" w:rsidRPr="00CB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C57035" w:rsidRPr="00CB79A5">
        <w:rPr>
          <w:rFonts w:ascii="Times New Roman" w:eastAsia="Times New Roman" w:hAnsi="Times New Roman" w:cs="Times New Roman"/>
          <w:sz w:val="28"/>
          <w:szCs w:val="28"/>
        </w:rPr>
        <w:t xml:space="preserve">организациях Профсоюза. </w:t>
      </w:r>
    </w:p>
    <w:p w14:paraId="00000013" w14:textId="5290E6C1" w:rsidR="006E0FFC" w:rsidRPr="00CB79A5" w:rsidRDefault="00C57035" w:rsidP="00CB79A5">
      <w:pPr>
        <w:shd w:val="clear" w:color="auto" w:fill="FFFFFF"/>
        <w:spacing w:after="0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Процессы, происходящие в Профсоюзе, во многом основаны на широком внедрении и применении в работе цифровых технологий, которые является необходимым условием прогресса во всех сферах деятельности и неотъемлемой частью современного профсоюзного движения. Развитие цифровой составляющей деятельности, повышения уровня цифровых компетенций профсоюзных работников, актива и членов Профсоюза будет способствовать укреплению Профсоюза и мотивации осознанного профсоюзного членства.</w:t>
      </w:r>
    </w:p>
    <w:p w14:paraId="00000014" w14:textId="77777777" w:rsidR="006E0FFC" w:rsidRPr="00CB79A5" w:rsidRDefault="006E0FFC" w:rsidP="00CB79A5">
      <w:pPr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15" w14:textId="77777777" w:rsidR="006E0FFC" w:rsidRPr="00CB79A5" w:rsidRDefault="006E0FFC" w:rsidP="00CB79A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6" w14:textId="77777777" w:rsidR="006E0FFC" w:rsidRPr="00CB79A5" w:rsidRDefault="00C57035" w:rsidP="00CB79A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ОРГАНИЗАЦИИ</w:t>
      </w:r>
    </w:p>
    <w:p w14:paraId="00000017" w14:textId="47C570CB" w:rsidR="006E0FFC" w:rsidRPr="00CB79A5" w:rsidRDefault="00FA3282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C57035" w:rsidRPr="00CB79A5">
        <w:rPr>
          <w:rFonts w:ascii="Times New Roman" w:eastAsia="Times New Roman" w:hAnsi="Times New Roman" w:cs="Times New Roman"/>
          <w:sz w:val="28"/>
          <w:szCs w:val="28"/>
        </w:rPr>
        <w:t xml:space="preserve">1 января 2021 года в структуре </w:t>
      </w:r>
      <w:r w:rsidR="00851586">
        <w:rPr>
          <w:rFonts w:ascii="Times New Roman" w:eastAsia="Times New Roman" w:hAnsi="Times New Roman" w:cs="Times New Roman"/>
          <w:sz w:val="28"/>
          <w:szCs w:val="28"/>
        </w:rPr>
        <w:t>районной</w:t>
      </w:r>
      <w:r w:rsidR="00C57035" w:rsidRPr="00CB79A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 </w:t>
      </w:r>
      <w:r w:rsidR="006B6C7C">
        <w:rPr>
          <w:rFonts w:ascii="Times New Roman" w:eastAsia="Times New Roman" w:hAnsi="Times New Roman" w:cs="Times New Roman"/>
          <w:sz w:val="28"/>
          <w:szCs w:val="28"/>
        </w:rPr>
        <w:t>60</w:t>
      </w:r>
      <w:r w:rsidR="00C57035" w:rsidRPr="00CB79A5">
        <w:rPr>
          <w:rFonts w:ascii="Times New Roman" w:eastAsia="Times New Roman" w:hAnsi="Times New Roman" w:cs="Times New Roman"/>
          <w:sz w:val="28"/>
          <w:szCs w:val="28"/>
        </w:rPr>
        <w:t xml:space="preserve"> первичных профсоюзных организаций, которые объединяют </w:t>
      </w:r>
      <w:r w:rsidR="006B6C7C">
        <w:rPr>
          <w:rFonts w:ascii="Times New Roman" w:eastAsia="Times New Roman" w:hAnsi="Times New Roman" w:cs="Times New Roman"/>
          <w:sz w:val="28"/>
          <w:szCs w:val="28"/>
        </w:rPr>
        <w:t>1941</w:t>
      </w:r>
      <w:r w:rsidR="00C57035" w:rsidRPr="00CB79A5"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="006B6C7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7035" w:rsidRPr="00CB79A5">
        <w:rPr>
          <w:rFonts w:ascii="Times New Roman" w:eastAsia="Times New Roman" w:hAnsi="Times New Roman" w:cs="Times New Roman"/>
          <w:sz w:val="28"/>
          <w:szCs w:val="28"/>
        </w:rPr>
        <w:t xml:space="preserve"> Профсоюза. Из </w:t>
      </w:r>
      <w:r w:rsidR="00851586">
        <w:rPr>
          <w:rFonts w:ascii="Times New Roman" w:eastAsia="Times New Roman" w:hAnsi="Times New Roman" w:cs="Times New Roman"/>
          <w:sz w:val="28"/>
          <w:szCs w:val="28"/>
        </w:rPr>
        <w:t xml:space="preserve">них </w:t>
      </w:r>
      <w:r w:rsidR="005653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6C7C">
        <w:rPr>
          <w:rFonts w:ascii="Times New Roman" w:eastAsia="Times New Roman" w:hAnsi="Times New Roman" w:cs="Times New Roman"/>
          <w:sz w:val="28"/>
          <w:szCs w:val="28"/>
        </w:rPr>
        <w:t>90</w:t>
      </w:r>
      <w:r w:rsidR="00C57035" w:rsidRPr="00CB79A5">
        <w:rPr>
          <w:rFonts w:ascii="Times New Roman" w:eastAsia="Times New Roman" w:hAnsi="Times New Roman" w:cs="Times New Roman"/>
          <w:sz w:val="28"/>
          <w:szCs w:val="28"/>
        </w:rPr>
        <w:t xml:space="preserve"> неработающих пенсионеров.</w:t>
      </w:r>
    </w:p>
    <w:p w14:paraId="00000019" w14:textId="6EE06DCC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Количество членов Профсоюза</w:t>
      </w:r>
      <w:r w:rsidR="00CB79A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работающих сократилось на </w:t>
      </w:r>
      <w:r w:rsidR="006B6C7C">
        <w:rPr>
          <w:rFonts w:ascii="Times New Roman" w:eastAsia="Times New Roman" w:hAnsi="Times New Roman" w:cs="Times New Roman"/>
          <w:sz w:val="28"/>
          <w:szCs w:val="28"/>
        </w:rPr>
        <w:t>119 человек</w:t>
      </w:r>
      <w:r w:rsidR="004C4E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A" w14:textId="5C72FE9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Общий охват профсоюзным членством составляет 9</w:t>
      </w:r>
      <w:r w:rsidR="004C4EF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1586">
        <w:rPr>
          <w:rFonts w:ascii="Times New Roman" w:eastAsia="Times New Roman" w:hAnsi="Times New Roman" w:cs="Times New Roman"/>
          <w:sz w:val="28"/>
          <w:szCs w:val="28"/>
        </w:rPr>
        <w:t>5%.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В отчетном периоде в Профсоюз принято </w:t>
      </w:r>
      <w:r w:rsidR="006B6C7C">
        <w:rPr>
          <w:rFonts w:ascii="Times New Roman" w:eastAsia="Times New Roman" w:hAnsi="Times New Roman" w:cs="Times New Roman"/>
          <w:sz w:val="28"/>
          <w:szCs w:val="28"/>
        </w:rPr>
        <w:t>65 человек.</w:t>
      </w:r>
    </w:p>
    <w:p w14:paraId="0000001B" w14:textId="71DFB092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По категориям образовательных организаций показатели профсоюзного членства составляют: в общеобразовательных организациях </w:t>
      </w:r>
      <w:r w:rsidR="004C4EF1">
        <w:rPr>
          <w:rFonts w:ascii="Times New Roman" w:eastAsia="Times New Roman" w:hAnsi="Times New Roman" w:cs="Times New Roman"/>
          <w:sz w:val="28"/>
          <w:szCs w:val="28"/>
        </w:rPr>
        <w:t>98,</w:t>
      </w:r>
      <w:r w:rsidR="00FA3282">
        <w:rPr>
          <w:rFonts w:ascii="Times New Roman" w:eastAsia="Times New Roman" w:hAnsi="Times New Roman" w:cs="Times New Roman"/>
          <w:sz w:val="28"/>
          <w:szCs w:val="28"/>
        </w:rPr>
        <w:t>5</w:t>
      </w:r>
      <w:r w:rsidR="004C4EF1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дошкольных организациях </w:t>
      </w:r>
      <w:r w:rsidR="004C4EF1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%, организациях дополнительного образования детей </w:t>
      </w:r>
      <w:r w:rsidR="004C4EF1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4C4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E" w14:textId="7FCA9F83" w:rsidR="006E0FFC" w:rsidRPr="00CB79A5" w:rsidRDefault="004C4EF1" w:rsidP="00FA32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035" w:rsidRPr="00CB79A5">
        <w:rPr>
          <w:rFonts w:ascii="Times New Roman" w:eastAsia="Times New Roman" w:hAnsi="Times New Roman" w:cs="Times New Roman"/>
          <w:sz w:val="28"/>
          <w:szCs w:val="28"/>
        </w:rPr>
        <w:t xml:space="preserve">В 2021 году необходимо продолжить работу по выполнению решений VIII Съезда Профсоюза, повышению эффективности деятельности выборных профсоюзных органов по реализации уставных </w:t>
      </w:r>
      <w:proofErr w:type="gramStart"/>
      <w:r w:rsidR="00C57035" w:rsidRPr="00CB79A5">
        <w:rPr>
          <w:rFonts w:ascii="Times New Roman" w:eastAsia="Times New Roman" w:hAnsi="Times New Roman" w:cs="Times New Roman"/>
          <w:sz w:val="28"/>
          <w:szCs w:val="28"/>
        </w:rPr>
        <w:t xml:space="preserve">задач,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035" w:rsidRPr="00CB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C57035" w:rsidRPr="00CB79A5">
        <w:rPr>
          <w:rFonts w:ascii="Times New Roman" w:eastAsia="Times New Roman" w:hAnsi="Times New Roman" w:cs="Times New Roman"/>
          <w:sz w:val="28"/>
          <w:szCs w:val="28"/>
        </w:rPr>
        <w:t xml:space="preserve">а также эффективному </w:t>
      </w:r>
      <w:r w:rsidR="00C57035" w:rsidRPr="00CB79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качественному ведению системы электронного учета членов Профсоюза в рамках реализации Проекта </w:t>
      </w:r>
      <w:proofErr w:type="spellStart"/>
      <w:r w:rsidR="00C57035" w:rsidRPr="00CB79A5">
        <w:rPr>
          <w:rFonts w:ascii="Times New Roman" w:eastAsia="Times New Roman" w:hAnsi="Times New Roman" w:cs="Times New Roman"/>
          <w:sz w:val="28"/>
          <w:szCs w:val="28"/>
        </w:rPr>
        <w:t>Цифровизация</w:t>
      </w:r>
      <w:proofErr w:type="spellEnd"/>
      <w:r w:rsidR="00C57035" w:rsidRPr="00CB79A5">
        <w:rPr>
          <w:rFonts w:ascii="Times New Roman" w:eastAsia="Times New Roman" w:hAnsi="Times New Roman" w:cs="Times New Roman"/>
          <w:sz w:val="28"/>
          <w:szCs w:val="28"/>
        </w:rPr>
        <w:t xml:space="preserve"> Профсоюза.</w:t>
      </w:r>
    </w:p>
    <w:p w14:paraId="0000001F" w14:textId="77777777" w:rsidR="006E0FFC" w:rsidRPr="00CB79A5" w:rsidRDefault="006E0FFC" w:rsidP="00CB79A5">
      <w:pPr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20" w14:textId="1B56573C" w:rsidR="006E0FFC" w:rsidRPr="00CB79A5" w:rsidRDefault="00C57035" w:rsidP="00CB79A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b/>
          <w:sz w:val="28"/>
          <w:szCs w:val="28"/>
        </w:rPr>
        <w:t>ФИНАНСОВОЕ УКРЕПЛЕНИЕ ОРГАНИЗАЦИИ ПРОФСОЮЗА</w:t>
      </w:r>
    </w:p>
    <w:p w14:paraId="00000021" w14:textId="7A7574C5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Значимость финансовой составляющей в работе профсоюзных организаций переоценить трудно, </w:t>
      </w:r>
      <w:r w:rsidR="004C4EF1">
        <w:rPr>
          <w:rFonts w:ascii="Times New Roman" w:eastAsia="Times New Roman" w:hAnsi="Times New Roman" w:cs="Times New Roman"/>
          <w:sz w:val="28"/>
          <w:szCs w:val="28"/>
        </w:rPr>
        <w:t>и направлен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на оптимизацию расходов и финансовое укрепление </w:t>
      </w:r>
      <w:r w:rsidR="004C4EF1">
        <w:rPr>
          <w:rFonts w:ascii="Times New Roman" w:eastAsia="Times New Roman" w:hAnsi="Times New Roman" w:cs="Times New Roman"/>
          <w:sz w:val="28"/>
          <w:szCs w:val="28"/>
        </w:rPr>
        <w:t>районной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развитие и укрепление материально-технической базы.</w:t>
      </w:r>
    </w:p>
    <w:p w14:paraId="00000022" w14:textId="16DFE3AA" w:rsidR="006E0FFC" w:rsidRPr="00CB79A5" w:rsidRDefault="00C57035" w:rsidP="00CB79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2020 году продолжилась работа по дальнейшему финансовому укреплению </w:t>
      </w:r>
      <w:r w:rsidR="004C4EF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районной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Профсоюза. Важнейшую роль при этом играют:</w:t>
      </w:r>
    </w:p>
    <w:p w14:paraId="00000023" w14:textId="77777777" w:rsidR="006E0FFC" w:rsidRPr="00CB79A5" w:rsidRDefault="00C57035" w:rsidP="00CB79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резервного фонда профсоюзного бюджета;</w:t>
      </w:r>
    </w:p>
    <w:p w14:paraId="00000025" w14:textId="416C932D" w:rsidR="006E0FFC" w:rsidRPr="00CB79A5" w:rsidRDefault="00C57035" w:rsidP="00CB79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финансовое укрепление организаций Профсоюза путем </w:t>
      </w:r>
      <w:r w:rsidR="004C4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перехода на централизованный бухгалтерский учет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26" w14:textId="77777777" w:rsidR="006E0FFC" w:rsidRPr="00CB79A5" w:rsidRDefault="00C57035" w:rsidP="00CB79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- развитие и укрепление материально-технической базы.</w:t>
      </w:r>
    </w:p>
    <w:p w14:paraId="00000027" w14:textId="014FEA88" w:rsidR="006E0FFC" w:rsidRPr="00CB79A5" w:rsidRDefault="00C57035" w:rsidP="00CB79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Рациональное использование профсоюзного бюджета позволяет создавать резервный фонд,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являющийся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приоритетным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инструментом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</w:t>
      </w:r>
      <w:r w:rsidR="004C4EF1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креплении профсоюзного бюджета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соблюдение </w:t>
      </w:r>
      <w:r w:rsidR="004C4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утвержденной</w:t>
      </w:r>
      <w:proofErr w:type="gramEnd"/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сметы доходов и расходов. </w:t>
      </w:r>
    </w:p>
    <w:p w14:paraId="048800B6" w14:textId="62D7F7BB" w:rsidR="004C4EF1" w:rsidRPr="004C4EF1" w:rsidRDefault="004C4EF1" w:rsidP="004C4E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F1">
        <w:rPr>
          <w:rFonts w:ascii="Times New Roman" w:eastAsia="Times New Roman" w:hAnsi="Times New Roman" w:cs="Times New Roman"/>
          <w:sz w:val="28"/>
          <w:szCs w:val="28"/>
        </w:rPr>
        <w:t xml:space="preserve">Районной организации Профсоюза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Pr="004C4EF1">
        <w:rPr>
          <w:rFonts w:ascii="Times New Roman" w:eastAsia="Times New Roman" w:hAnsi="Times New Roman" w:cs="Times New Roman"/>
          <w:sz w:val="28"/>
          <w:szCs w:val="28"/>
        </w:rPr>
        <w:t>мониторинг обеспеченности педагогических работников муниципального образования Гулькевичск</w:t>
      </w:r>
      <w:r w:rsidR="00C8393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C4EF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8393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4EF1">
        <w:rPr>
          <w:rFonts w:ascii="Times New Roman" w:eastAsia="Times New Roman" w:hAnsi="Times New Roman" w:cs="Times New Roman"/>
          <w:sz w:val="28"/>
          <w:szCs w:val="28"/>
        </w:rPr>
        <w:t xml:space="preserve"> жильем.</w:t>
      </w:r>
    </w:p>
    <w:p w14:paraId="7D9E352D" w14:textId="1247A797" w:rsidR="004C4EF1" w:rsidRPr="004C4EF1" w:rsidRDefault="004C4EF1" w:rsidP="004C4E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EF1">
        <w:rPr>
          <w:rFonts w:ascii="Times New Roman" w:eastAsia="Times New Roman" w:hAnsi="Times New Roman" w:cs="Times New Roman"/>
          <w:sz w:val="28"/>
          <w:szCs w:val="28"/>
        </w:rPr>
        <w:t xml:space="preserve">Районная территориальная организация использует инновационные формы социальной поддержки работников образования: </w:t>
      </w:r>
    </w:p>
    <w:p w14:paraId="396AF1B0" w14:textId="77777777" w:rsidR="004C4EF1" w:rsidRPr="004C4EF1" w:rsidRDefault="004C4EF1" w:rsidP="004C4E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F1">
        <w:rPr>
          <w:rFonts w:ascii="Times New Roman" w:eastAsia="Times New Roman" w:hAnsi="Times New Roman" w:cs="Times New Roman"/>
          <w:sz w:val="28"/>
          <w:szCs w:val="28"/>
        </w:rPr>
        <w:t xml:space="preserve">- на конкурсной основе, по ходатайству и представлению руководителей образовательных организаций на работника отрасли образования (в независимости от ранжирования) и согласованием с президиумом районной организации Профсоюза было выделено бесплатно 7 путевок в ЦО РО «Рассвет» г. Геленджика для членов </w:t>
      </w:r>
      <w:proofErr w:type="gramStart"/>
      <w:r w:rsidRPr="004C4EF1">
        <w:rPr>
          <w:rFonts w:ascii="Times New Roman" w:eastAsia="Times New Roman" w:hAnsi="Times New Roman" w:cs="Times New Roman"/>
          <w:sz w:val="28"/>
          <w:szCs w:val="28"/>
        </w:rPr>
        <w:t xml:space="preserve">Профсоюза,   </w:t>
      </w:r>
      <w:proofErr w:type="gramEnd"/>
      <w:r w:rsidRPr="004C4EF1">
        <w:rPr>
          <w:rFonts w:ascii="Times New Roman" w:eastAsia="Times New Roman" w:hAnsi="Times New Roman" w:cs="Times New Roman"/>
          <w:sz w:val="28"/>
          <w:szCs w:val="28"/>
        </w:rPr>
        <w:t xml:space="preserve">общей стоимостью 105 840 рублей </w:t>
      </w:r>
    </w:p>
    <w:p w14:paraId="56C6CDF8" w14:textId="77777777" w:rsidR="004C4EF1" w:rsidRPr="004C4EF1" w:rsidRDefault="004C4EF1" w:rsidP="004C4E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F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C4EF1">
        <w:rPr>
          <w:rFonts w:ascii="Times New Roman" w:eastAsia="Times New Roman" w:hAnsi="Times New Roman" w:cs="Times New Roman"/>
          <w:sz w:val="28"/>
          <w:szCs w:val="28"/>
        </w:rPr>
        <w:tab/>
        <w:t>были выделены средства на приобретение путевок в ЦО РО «Рассвет» г. Геленджика по скидке в процентном соотношении от отработанного стажа, сумма скидки для членов профсоюза составила 18 528 рублей;</w:t>
      </w:r>
    </w:p>
    <w:p w14:paraId="23D8858D" w14:textId="77777777" w:rsidR="004C4EF1" w:rsidRPr="004C4EF1" w:rsidRDefault="004C4EF1" w:rsidP="004C4E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F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C4EF1">
        <w:rPr>
          <w:rFonts w:ascii="Times New Roman" w:eastAsia="Times New Roman" w:hAnsi="Times New Roman" w:cs="Times New Roman"/>
          <w:sz w:val="28"/>
          <w:szCs w:val="28"/>
        </w:rPr>
        <w:tab/>
        <w:t>выделено бесплатно 3 путевки победителям муниципальных этапов конкурсов профессионального мастерства в ЦОРО Рассвет г. Геленджика, на сумму 45 200 рублей;</w:t>
      </w:r>
    </w:p>
    <w:p w14:paraId="44883FA0" w14:textId="77777777" w:rsidR="004C4EF1" w:rsidRPr="004C4EF1" w:rsidRDefault="004C4EF1" w:rsidP="004C4E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F1">
        <w:rPr>
          <w:rFonts w:ascii="Times New Roman" w:eastAsia="Times New Roman" w:hAnsi="Times New Roman" w:cs="Times New Roman"/>
          <w:sz w:val="28"/>
          <w:szCs w:val="28"/>
        </w:rPr>
        <w:t xml:space="preserve">В целях развития и пропаганды экскурсионно-туристической деятельности популяризации и развития спортивно-оздоровительного </w:t>
      </w:r>
      <w:r w:rsidRPr="004C4EF1">
        <w:rPr>
          <w:rFonts w:ascii="Times New Roman" w:eastAsia="Times New Roman" w:hAnsi="Times New Roman" w:cs="Times New Roman"/>
          <w:sz w:val="28"/>
          <w:szCs w:val="28"/>
        </w:rPr>
        <w:lastRenderedPageBreak/>
        <w:t>туризма, организуются и проводятся экскурсионно-туристические, паломнические поездки, это 11 поездок   в которых приняло участие – 550 членов Профсоюза и 178 членов семьи (сумма затрат – 146 000 рублей).</w:t>
      </w:r>
    </w:p>
    <w:p w14:paraId="39FDA8F4" w14:textId="77777777" w:rsidR="004C4EF1" w:rsidRPr="004C4EF1" w:rsidRDefault="004C4EF1" w:rsidP="004C4E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F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поданных ходатайств председателей ПО и заявлений членов Профсоюза оказана материальная помощь членам Профсоюза, ветеранам педагогического </w:t>
      </w:r>
      <w:proofErr w:type="gramStart"/>
      <w:r w:rsidRPr="004C4EF1">
        <w:rPr>
          <w:rFonts w:ascii="Times New Roman" w:eastAsia="Times New Roman" w:hAnsi="Times New Roman" w:cs="Times New Roman"/>
          <w:sz w:val="28"/>
          <w:szCs w:val="28"/>
        </w:rPr>
        <w:t xml:space="preserve">труда,   </w:t>
      </w:r>
      <w:proofErr w:type="gramEnd"/>
      <w:r w:rsidRPr="004C4EF1">
        <w:rPr>
          <w:rFonts w:ascii="Times New Roman" w:eastAsia="Times New Roman" w:hAnsi="Times New Roman" w:cs="Times New Roman"/>
          <w:sz w:val="28"/>
          <w:szCs w:val="28"/>
        </w:rPr>
        <w:t>праздникам, юбилейным датам   в размере 32 500 рублей.</w:t>
      </w:r>
    </w:p>
    <w:p w14:paraId="53476B96" w14:textId="77777777" w:rsidR="004C4EF1" w:rsidRPr="004C4EF1" w:rsidRDefault="004C4EF1" w:rsidP="004C4E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F1">
        <w:rPr>
          <w:rFonts w:ascii="Times New Roman" w:eastAsia="Times New Roman" w:hAnsi="Times New Roman" w:cs="Times New Roman"/>
          <w:sz w:val="28"/>
          <w:szCs w:val="28"/>
        </w:rPr>
        <w:t>Оказана материальная помощь на лечение и операции для членов Профсоюза, в размере 38 000 рублей.</w:t>
      </w:r>
    </w:p>
    <w:p w14:paraId="75F73640" w14:textId="77777777" w:rsidR="004C4EF1" w:rsidRPr="004C4EF1" w:rsidRDefault="004C4EF1" w:rsidP="004C4E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F1">
        <w:rPr>
          <w:rFonts w:ascii="Times New Roman" w:eastAsia="Times New Roman" w:hAnsi="Times New Roman" w:cs="Times New Roman"/>
          <w:sz w:val="28"/>
          <w:szCs w:val="28"/>
        </w:rPr>
        <w:t>Оказана материальная помощь (в связи со смертью близкого родственника, трудным материальным положением) членам Профсоюза в размере – 43 000 рублей.</w:t>
      </w:r>
    </w:p>
    <w:p w14:paraId="27E93082" w14:textId="77777777" w:rsidR="004C4EF1" w:rsidRPr="004C4EF1" w:rsidRDefault="004C4EF1" w:rsidP="004C4E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F1">
        <w:rPr>
          <w:rFonts w:ascii="Times New Roman" w:eastAsia="Times New Roman" w:hAnsi="Times New Roman" w:cs="Times New Roman"/>
          <w:sz w:val="28"/>
          <w:szCs w:val="28"/>
        </w:rPr>
        <w:t>Выделены средства для приобретения подарков к юбилейным датам ОО, выплачены премии к профессиональным праздникам, по итогам работы в 2020 году работу в размере 148 470 рублей.</w:t>
      </w:r>
    </w:p>
    <w:p w14:paraId="37F6BD6C" w14:textId="77777777" w:rsidR="004C4EF1" w:rsidRPr="004C4EF1" w:rsidRDefault="004C4EF1" w:rsidP="004C4E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F1">
        <w:rPr>
          <w:rFonts w:ascii="Times New Roman" w:eastAsia="Times New Roman" w:hAnsi="Times New Roman" w:cs="Times New Roman"/>
          <w:sz w:val="28"/>
          <w:szCs w:val="28"/>
        </w:rPr>
        <w:t>Выделены средства в размере 34 381 рублей на проведение   Всероссийской акции «Марш солидарности», которая состояла из комплексных мероприятий и проводилась с целью популяризации идей, ценностей и возможностей Общероссийского Профсоюза образования, демонстрации широкой общественности единства профессионального союза, причастности работников и обучающихся системы образования к одному из крупнейших профсоюзов в мире.</w:t>
      </w:r>
    </w:p>
    <w:p w14:paraId="0FCDBC0B" w14:textId="77777777" w:rsidR="004C4EF1" w:rsidRPr="004C4EF1" w:rsidRDefault="004C4EF1" w:rsidP="004C4E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F1">
        <w:rPr>
          <w:rFonts w:ascii="Times New Roman" w:eastAsia="Times New Roman" w:hAnsi="Times New Roman" w:cs="Times New Roman"/>
          <w:sz w:val="28"/>
          <w:szCs w:val="28"/>
        </w:rPr>
        <w:t>Для реализации целей Акции были проведены единые мероприятия с общей символикой и содержанием, широко освещены на информационных ресурсах первичных организаций Профсоюза, следующие мероприятия:</w:t>
      </w:r>
    </w:p>
    <w:p w14:paraId="62B3A35F" w14:textId="77777777" w:rsidR="004C4EF1" w:rsidRPr="004C4EF1" w:rsidRDefault="004C4EF1" w:rsidP="004C4E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F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C4EF1">
        <w:rPr>
          <w:rFonts w:ascii="Times New Roman" w:eastAsia="Times New Roman" w:hAnsi="Times New Roman" w:cs="Times New Roman"/>
          <w:sz w:val="28"/>
          <w:szCs w:val="28"/>
        </w:rPr>
        <w:tab/>
        <w:t>Автопробег, с использованием символики и логотипов общероссийского Профсоюза;</w:t>
      </w:r>
    </w:p>
    <w:p w14:paraId="208F6841" w14:textId="77777777" w:rsidR="004C4EF1" w:rsidRPr="004C4EF1" w:rsidRDefault="004C4EF1" w:rsidP="004C4E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F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C4EF1">
        <w:rPr>
          <w:rFonts w:ascii="Times New Roman" w:eastAsia="Times New Roman" w:hAnsi="Times New Roman" w:cs="Times New Roman"/>
          <w:sz w:val="28"/>
          <w:szCs w:val="28"/>
        </w:rPr>
        <w:tab/>
        <w:t>Высадка Аллеи (хвойные деревья, на территории УО района), посвященной 115-летию профсоюзного движения в образовании и 30-летия Профсоюза работников отрасли образования;</w:t>
      </w:r>
    </w:p>
    <w:p w14:paraId="389F38F1" w14:textId="77777777" w:rsidR="004C4EF1" w:rsidRPr="004C4EF1" w:rsidRDefault="004C4EF1" w:rsidP="004C4E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F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C4EF1">
        <w:rPr>
          <w:rFonts w:ascii="Times New Roman" w:eastAsia="Times New Roman" w:hAnsi="Times New Roman" w:cs="Times New Roman"/>
          <w:sz w:val="28"/>
          <w:szCs w:val="28"/>
        </w:rPr>
        <w:tab/>
        <w:t>Проведение товарищеского футбольного матча, среди детей членов Профсоюза (общее количество детей- участников 20 человек).</w:t>
      </w:r>
    </w:p>
    <w:p w14:paraId="4F583949" w14:textId="77777777" w:rsidR="004C4EF1" w:rsidRPr="004C4EF1" w:rsidRDefault="004C4EF1" w:rsidP="004C4E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F1">
        <w:rPr>
          <w:rFonts w:ascii="Times New Roman" w:eastAsia="Times New Roman" w:hAnsi="Times New Roman" w:cs="Times New Roman"/>
          <w:sz w:val="28"/>
          <w:szCs w:val="28"/>
        </w:rPr>
        <w:t xml:space="preserve">По решению президиума в августе 2020 года была проведена благотворительная акция "Соберем ребенка в школу!" для работников отрасли образования, членов Профсоюза, чьи дети в 2020-2021 учебном году пошли в первый класс. </w:t>
      </w:r>
    </w:p>
    <w:p w14:paraId="069A8728" w14:textId="77777777" w:rsidR="004C4EF1" w:rsidRPr="004C4EF1" w:rsidRDefault="004C4EF1" w:rsidP="004C4E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F1">
        <w:rPr>
          <w:rFonts w:ascii="Times New Roman" w:eastAsia="Times New Roman" w:hAnsi="Times New Roman" w:cs="Times New Roman"/>
          <w:sz w:val="28"/>
          <w:szCs w:val="28"/>
        </w:rPr>
        <w:t xml:space="preserve">Главной задачей акции являлось приобретение школьных принадлежностей, ручек, цветных красок и карандашей, пластилина, альбомов </w:t>
      </w:r>
      <w:r w:rsidRPr="004C4E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рисования, кисточек, линеек, точилок, ножниц и ластика </w:t>
      </w:r>
      <w:proofErr w:type="gramStart"/>
      <w:r w:rsidRPr="004C4EF1">
        <w:rPr>
          <w:rFonts w:ascii="Times New Roman" w:eastAsia="Times New Roman" w:hAnsi="Times New Roman" w:cs="Times New Roman"/>
          <w:sz w:val="28"/>
          <w:szCs w:val="28"/>
        </w:rPr>
        <w:t>из  членских</w:t>
      </w:r>
      <w:proofErr w:type="gramEnd"/>
      <w:r w:rsidRPr="004C4EF1">
        <w:rPr>
          <w:rFonts w:ascii="Times New Roman" w:eastAsia="Times New Roman" w:hAnsi="Times New Roman" w:cs="Times New Roman"/>
          <w:sz w:val="28"/>
          <w:szCs w:val="28"/>
        </w:rPr>
        <w:t xml:space="preserve"> профсоюзных взносов было выделено – 36 079 рублей. </w:t>
      </w:r>
    </w:p>
    <w:p w14:paraId="713FB0A4" w14:textId="0E13FBA4" w:rsidR="004C4EF1" w:rsidRPr="004C4EF1" w:rsidRDefault="00C8393E" w:rsidP="004C4E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EF1" w:rsidRPr="004C4EF1">
        <w:rPr>
          <w:rFonts w:ascii="Times New Roman" w:eastAsia="Times New Roman" w:hAnsi="Times New Roman" w:cs="Times New Roman"/>
          <w:sz w:val="28"/>
          <w:szCs w:val="28"/>
        </w:rPr>
        <w:t xml:space="preserve">На встречу нового 2021 года от районной организации выделено на </w:t>
      </w:r>
      <w:proofErr w:type="gramStart"/>
      <w:r w:rsidR="004C4EF1" w:rsidRPr="004C4EF1">
        <w:rPr>
          <w:rFonts w:ascii="Times New Roman" w:eastAsia="Times New Roman" w:hAnsi="Times New Roman" w:cs="Times New Roman"/>
          <w:sz w:val="28"/>
          <w:szCs w:val="28"/>
        </w:rPr>
        <w:t>поздравление  членов</w:t>
      </w:r>
      <w:proofErr w:type="gramEnd"/>
      <w:r w:rsidR="004C4EF1" w:rsidRPr="004C4EF1">
        <w:rPr>
          <w:rFonts w:ascii="Times New Roman" w:eastAsia="Times New Roman" w:hAnsi="Times New Roman" w:cs="Times New Roman"/>
          <w:sz w:val="28"/>
          <w:szCs w:val="28"/>
        </w:rPr>
        <w:t xml:space="preserve"> Профсоюза 587 050 рублей.</w:t>
      </w:r>
    </w:p>
    <w:p w14:paraId="33687CBD" w14:textId="72C82C18" w:rsidR="004C4EF1" w:rsidRPr="004C4EF1" w:rsidRDefault="004C4EF1" w:rsidP="004C4E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F1">
        <w:rPr>
          <w:rFonts w:ascii="Times New Roman" w:eastAsia="Times New Roman" w:hAnsi="Times New Roman" w:cs="Times New Roman"/>
          <w:sz w:val="28"/>
          <w:szCs w:val="28"/>
        </w:rPr>
        <w:t xml:space="preserve">На подписную кампанию образовательных организаций района, РТО Профсоюза на печатные издания газет: «Мой Профсоюз», «Вольная Кубань», «В 24 часа», «Солидарность», было затрачено </w:t>
      </w:r>
      <w:r w:rsidR="00C8393E">
        <w:rPr>
          <w:rFonts w:ascii="Times New Roman" w:eastAsia="Times New Roman" w:hAnsi="Times New Roman" w:cs="Times New Roman"/>
          <w:sz w:val="28"/>
          <w:szCs w:val="28"/>
        </w:rPr>
        <w:t>69 382,60</w:t>
      </w:r>
      <w:r w:rsidRPr="004C4EF1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4A862D8F" w14:textId="153F3073" w:rsidR="004C4EF1" w:rsidRPr="004C4EF1" w:rsidRDefault="00C8393E" w:rsidP="004C4E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EF1" w:rsidRPr="004C4EF1">
        <w:rPr>
          <w:rFonts w:ascii="Times New Roman" w:eastAsia="Times New Roman" w:hAnsi="Times New Roman" w:cs="Times New Roman"/>
          <w:sz w:val="28"/>
          <w:szCs w:val="28"/>
        </w:rPr>
        <w:t>При поддержке Общероссийского Профсоюза работников образования действует Негосударственный пенсионный фонд «Образование и наука», в нем состоит 480 человек. Педагогам района предлагается получить дополнительное пенсионное обеспечение.</w:t>
      </w:r>
    </w:p>
    <w:p w14:paraId="188EAB0E" w14:textId="77777777" w:rsidR="004C4EF1" w:rsidRPr="004C4EF1" w:rsidRDefault="004C4EF1" w:rsidP="004C4E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F1">
        <w:rPr>
          <w:rFonts w:ascii="Times New Roman" w:eastAsia="Times New Roman" w:hAnsi="Times New Roman" w:cs="Times New Roman"/>
          <w:sz w:val="28"/>
          <w:szCs w:val="28"/>
        </w:rPr>
        <w:t>В рамках основных направлений деятельности краевой территориальной организации Профсоюза на 2009-2014 годы с ноября 2010 года при краевой организации Профсоюза действует кредитный потребительский кооператив «Кредитно-сберегательный союз работников образования и науки», получили кредит в 2020 году 4 членов Профсоюза, на общую сумму 220 000   рублей.</w:t>
      </w:r>
    </w:p>
    <w:p w14:paraId="34450557" w14:textId="77777777" w:rsidR="004C4EF1" w:rsidRPr="004C4EF1" w:rsidRDefault="004C4EF1" w:rsidP="004C4E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F1">
        <w:rPr>
          <w:rFonts w:ascii="Times New Roman" w:eastAsia="Times New Roman" w:hAnsi="Times New Roman" w:cs="Times New Roman"/>
          <w:sz w:val="28"/>
          <w:szCs w:val="28"/>
        </w:rPr>
        <w:tab/>
        <w:t xml:space="preserve">На поздравление руководителей образовательных организаций с «23 февраля» и «Международным женским днем - 8 марта» было выделено 10 000 рублей. </w:t>
      </w:r>
    </w:p>
    <w:p w14:paraId="56EA987F" w14:textId="77777777" w:rsidR="004C4EF1" w:rsidRPr="004C4EF1" w:rsidRDefault="004C4EF1" w:rsidP="004C4E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F1">
        <w:rPr>
          <w:rFonts w:ascii="Times New Roman" w:eastAsia="Times New Roman" w:hAnsi="Times New Roman" w:cs="Times New Roman"/>
          <w:sz w:val="28"/>
          <w:szCs w:val="28"/>
        </w:rPr>
        <w:tab/>
        <w:t xml:space="preserve"> Проведена Акция «Подарок от Профсоюза», новогодние подарки в количестве 45 штук, были вручены детям из многодетных семей, работников отрасли образования.</w:t>
      </w:r>
    </w:p>
    <w:p w14:paraId="00E91B54" w14:textId="77777777" w:rsidR="004C4EF1" w:rsidRPr="004C4EF1" w:rsidRDefault="004C4EF1" w:rsidP="004C4E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F1">
        <w:rPr>
          <w:rFonts w:ascii="Times New Roman" w:eastAsia="Times New Roman" w:hAnsi="Times New Roman" w:cs="Times New Roman"/>
          <w:sz w:val="28"/>
          <w:szCs w:val="28"/>
        </w:rPr>
        <w:tab/>
        <w:t>Восемь новогодних подарков было вручено профсоюзным активистам, ветераном педагогического труда.</w:t>
      </w:r>
    </w:p>
    <w:p w14:paraId="09CA1B2B" w14:textId="77777777" w:rsidR="004C4EF1" w:rsidRPr="004C4EF1" w:rsidRDefault="004C4EF1" w:rsidP="004C4E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F1">
        <w:rPr>
          <w:rFonts w:ascii="Times New Roman" w:eastAsia="Times New Roman" w:hAnsi="Times New Roman" w:cs="Times New Roman"/>
          <w:sz w:val="28"/>
          <w:szCs w:val="28"/>
        </w:rPr>
        <w:t>Ведется работа по созданию необходимых условий для оздоровления и отдыха работников и членов их семей, а также расширению программ лояльности.</w:t>
      </w:r>
    </w:p>
    <w:p w14:paraId="64104B90" w14:textId="292D9DA3" w:rsidR="004C4EF1" w:rsidRPr="004C4EF1" w:rsidRDefault="00E7351B" w:rsidP="00FE01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4758A9">
        <w:rPr>
          <w:rFonts w:ascii="Times New Roman" w:eastAsia="Times New Roman" w:hAnsi="Times New Roman" w:cs="Times New Roman"/>
          <w:sz w:val="28"/>
          <w:szCs w:val="28"/>
        </w:rPr>
        <w:t xml:space="preserve">ополнительно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ранее заключенным, подписаны </w:t>
      </w:r>
      <w:r w:rsidR="004758A9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сотрудничестве</w:t>
      </w:r>
      <w:r w:rsidR="004758A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4C4EF1" w:rsidRPr="004C4EF1">
        <w:rPr>
          <w:rFonts w:ascii="Times New Roman" w:eastAsia="Times New Roman" w:hAnsi="Times New Roman" w:cs="Times New Roman"/>
          <w:sz w:val="28"/>
          <w:szCs w:val="28"/>
        </w:rPr>
        <w:t>автотранспортным предприяти</w:t>
      </w:r>
      <w:r w:rsidR="004758A9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4C4EF1" w:rsidRPr="004C4EF1"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услуг со скидкой для районной организации Профсоюза (</w:t>
      </w:r>
      <w:r w:rsidR="00475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EF1" w:rsidRPr="004C4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8A9">
        <w:rPr>
          <w:rFonts w:ascii="Times New Roman" w:eastAsia="Times New Roman" w:hAnsi="Times New Roman" w:cs="Times New Roman"/>
          <w:sz w:val="28"/>
          <w:szCs w:val="28"/>
        </w:rPr>
        <w:t xml:space="preserve"> ИП </w:t>
      </w:r>
      <w:proofErr w:type="spellStart"/>
      <w:r w:rsidR="004758A9">
        <w:rPr>
          <w:rFonts w:ascii="Times New Roman" w:eastAsia="Times New Roman" w:hAnsi="Times New Roman" w:cs="Times New Roman"/>
          <w:sz w:val="28"/>
          <w:szCs w:val="28"/>
        </w:rPr>
        <w:t>Крупиным</w:t>
      </w:r>
      <w:proofErr w:type="spellEnd"/>
      <w:r w:rsidR="004758A9">
        <w:rPr>
          <w:rFonts w:ascii="Times New Roman" w:eastAsia="Times New Roman" w:hAnsi="Times New Roman" w:cs="Times New Roman"/>
          <w:sz w:val="28"/>
          <w:szCs w:val="28"/>
        </w:rPr>
        <w:t xml:space="preserve"> А.Ю</w:t>
      </w:r>
      <w:r w:rsidR="007C6B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4EF1" w:rsidRPr="004C4EF1">
        <w:rPr>
          <w:rFonts w:ascii="Times New Roman" w:eastAsia="Times New Roman" w:hAnsi="Times New Roman" w:cs="Times New Roman"/>
          <w:sz w:val="28"/>
          <w:szCs w:val="28"/>
        </w:rPr>
        <w:t xml:space="preserve"> с фитнес Клубом </w:t>
      </w:r>
      <w:proofErr w:type="spellStart"/>
      <w:r w:rsidR="004C4EF1" w:rsidRPr="004C4EF1">
        <w:rPr>
          <w:rFonts w:ascii="Times New Roman" w:eastAsia="Times New Roman" w:hAnsi="Times New Roman" w:cs="Times New Roman"/>
          <w:sz w:val="28"/>
          <w:szCs w:val="28"/>
        </w:rPr>
        <w:t>Спортлайф</w:t>
      </w:r>
      <w:proofErr w:type="spellEnd"/>
      <w:r w:rsidR="004C4EF1" w:rsidRPr="004C4EF1">
        <w:rPr>
          <w:rFonts w:ascii="Times New Roman" w:eastAsia="Times New Roman" w:hAnsi="Times New Roman" w:cs="Times New Roman"/>
          <w:sz w:val="28"/>
          <w:szCs w:val="28"/>
        </w:rPr>
        <w:t xml:space="preserve"> на скидку от 10 до 30</w:t>
      </w:r>
      <w:r w:rsidR="007C6BD3">
        <w:rPr>
          <w:rFonts w:ascii="Times New Roman" w:eastAsia="Times New Roman" w:hAnsi="Times New Roman" w:cs="Times New Roman"/>
          <w:sz w:val="28"/>
          <w:szCs w:val="28"/>
        </w:rPr>
        <w:t xml:space="preserve"> % при предъявлении профбилета,  </w:t>
      </w:r>
      <w:r w:rsidR="009108C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C4EF1" w:rsidRPr="004C4EF1">
        <w:rPr>
          <w:rFonts w:ascii="Times New Roman" w:eastAsia="Times New Roman" w:hAnsi="Times New Roman" w:cs="Times New Roman"/>
          <w:sz w:val="28"/>
          <w:szCs w:val="28"/>
        </w:rPr>
        <w:t xml:space="preserve">оглашение с ООО «Гектар», магазином «Лето» </w:t>
      </w:r>
      <w:proofErr w:type="spellStart"/>
      <w:r w:rsidR="004C4EF1" w:rsidRPr="004C4EF1">
        <w:rPr>
          <w:rFonts w:ascii="Times New Roman" w:eastAsia="Times New Roman" w:hAnsi="Times New Roman" w:cs="Times New Roman"/>
          <w:sz w:val="28"/>
          <w:szCs w:val="28"/>
        </w:rPr>
        <w:t>г.Кропоткина</w:t>
      </w:r>
      <w:proofErr w:type="spellEnd"/>
      <w:r w:rsidR="004C4EF1" w:rsidRPr="004C4EF1">
        <w:rPr>
          <w:rFonts w:ascii="Times New Roman" w:eastAsia="Times New Roman" w:hAnsi="Times New Roman" w:cs="Times New Roman"/>
          <w:sz w:val="28"/>
          <w:szCs w:val="28"/>
        </w:rPr>
        <w:t>, на приобретение товаров для дома, сада, огорода</w:t>
      </w:r>
      <w:r w:rsidR="009108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4EF1" w:rsidRPr="004C4EF1">
        <w:rPr>
          <w:rFonts w:ascii="Times New Roman" w:eastAsia="Times New Roman" w:hAnsi="Times New Roman" w:cs="Times New Roman"/>
          <w:sz w:val="28"/>
          <w:szCs w:val="28"/>
        </w:rPr>
        <w:t xml:space="preserve"> скидка  для членов П</w:t>
      </w:r>
      <w:r w:rsidR="007C6BD3">
        <w:rPr>
          <w:rFonts w:ascii="Times New Roman" w:eastAsia="Times New Roman" w:hAnsi="Times New Roman" w:cs="Times New Roman"/>
          <w:sz w:val="28"/>
          <w:szCs w:val="28"/>
        </w:rPr>
        <w:t>рофсоюза от 7 - до 70% на товар, с</w:t>
      </w:r>
      <w:r w:rsidR="004C4EF1" w:rsidRPr="004C4EF1">
        <w:rPr>
          <w:rFonts w:ascii="Times New Roman" w:eastAsia="Times New Roman" w:hAnsi="Times New Roman" w:cs="Times New Roman"/>
          <w:sz w:val="28"/>
          <w:szCs w:val="28"/>
        </w:rPr>
        <w:t>оглашение о сотрудничестве с гостиницей Кардинал Лазар</w:t>
      </w:r>
      <w:r w:rsidR="009108CC">
        <w:rPr>
          <w:rFonts w:ascii="Times New Roman" w:eastAsia="Times New Roman" w:hAnsi="Times New Roman" w:cs="Times New Roman"/>
          <w:sz w:val="28"/>
          <w:szCs w:val="28"/>
        </w:rPr>
        <w:t>евского района Сочи, скидка для</w:t>
      </w:r>
      <w:r w:rsidR="004C4EF1" w:rsidRPr="004C4EF1">
        <w:rPr>
          <w:rFonts w:ascii="Times New Roman" w:eastAsia="Times New Roman" w:hAnsi="Times New Roman" w:cs="Times New Roman"/>
          <w:sz w:val="28"/>
          <w:szCs w:val="28"/>
        </w:rPr>
        <w:t xml:space="preserve"> членов Профсоюза района, а также членов их семей   на отдых</w:t>
      </w:r>
      <w:r w:rsidR="007C6BD3">
        <w:rPr>
          <w:rFonts w:ascii="Times New Roman" w:eastAsia="Times New Roman" w:hAnsi="Times New Roman" w:cs="Times New Roman"/>
          <w:sz w:val="28"/>
          <w:szCs w:val="28"/>
        </w:rPr>
        <w:t xml:space="preserve"> в гостиничном комплексе -  10%, с</w:t>
      </w:r>
      <w:r w:rsidR="004C4EF1" w:rsidRPr="004C4EF1">
        <w:rPr>
          <w:rFonts w:ascii="Times New Roman" w:eastAsia="Times New Roman" w:hAnsi="Times New Roman" w:cs="Times New Roman"/>
          <w:sz w:val="28"/>
          <w:szCs w:val="28"/>
        </w:rPr>
        <w:t>оглашение о сотрудничестве с ООО «Параллель», организация экскурсионного обслуживания, для членов Профсоюза района, а также членов их семей действуют скидки на эк</w:t>
      </w:r>
      <w:r w:rsidR="007C6BD3">
        <w:rPr>
          <w:rFonts w:ascii="Times New Roman" w:eastAsia="Times New Roman" w:hAnsi="Times New Roman" w:cs="Times New Roman"/>
          <w:sz w:val="28"/>
          <w:szCs w:val="28"/>
        </w:rPr>
        <w:t>скурсионное обслуживание -  10%, с</w:t>
      </w:r>
      <w:r w:rsidR="004C4EF1" w:rsidRPr="004C4EF1">
        <w:rPr>
          <w:rFonts w:ascii="Times New Roman" w:eastAsia="Times New Roman" w:hAnsi="Times New Roman" w:cs="Times New Roman"/>
          <w:sz w:val="28"/>
          <w:szCs w:val="28"/>
        </w:rPr>
        <w:t xml:space="preserve">оглашение о </w:t>
      </w:r>
      <w:r w:rsidR="004C4EF1" w:rsidRPr="004C4EF1">
        <w:rPr>
          <w:rFonts w:ascii="Times New Roman" w:eastAsia="Times New Roman" w:hAnsi="Times New Roman" w:cs="Times New Roman"/>
          <w:sz w:val="28"/>
          <w:szCs w:val="28"/>
        </w:rPr>
        <w:lastRenderedPageBreak/>
        <w:t>со</w:t>
      </w:r>
      <w:r w:rsidR="009108CC">
        <w:rPr>
          <w:rFonts w:ascii="Times New Roman" w:eastAsia="Times New Roman" w:hAnsi="Times New Roman" w:cs="Times New Roman"/>
          <w:sz w:val="28"/>
          <w:szCs w:val="28"/>
        </w:rPr>
        <w:t xml:space="preserve">трудничестве с ИП Нечаевым </w:t>
      </w:r>
      <w:proofErr w:type="spellStart"/>
      <w:r w:rsidR="009108CC">
        <w:rPr>
          <w:rFonts w:ascii="Times New Roman" w:eastAsia="Times New Roman" w:hAnsi="Times New Roman" w:cs="Times New Roman"/>
          <w:sz w:val="28"/>
          <w:szCs w:val="28"/>
        </w:rPr>
        <w:t>Н.В.</w:t>
      </w:r>
      <w:r w:rsidR="00FE01F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C4EF1" w:rsidRPr="004C4EF1">
        <w:rPr>
          <w:rFonts w:ascii="Times New Roman" w:eastAsia="Times New Roman" w:hAnsi="Times New Roman" w:cs="Times New Roman"/>
          <w:sz w:val="28"/>
          <w:szCs w:val="28"/>
        </w:rPr>
        <w:t>ля</w:t>
      </w:r>
      <w:proofErr w:type="spellEnd"/>
      <w:r w:rsidR="004C4EF1" w:rsidRPr="004C4EF1">
        <w:rPr>
          <w:rFonts w:ascii="Times New Roman" w:eastAsia="Times New Roman" w:hAnsi="Times New Roman" w:cs="Times New Roman"/>
          <w:sz w:val="28"/>
          <w:szCs w:val="28"/>
        </w:rPr>
        <w:t xml:space="preserve"> членов Профсоюза района, а такж</w:t>
      </w:r>
      <w:r w:rsidR="007C6BD3">
        <w:rPr>
          <w:rFonts w:ascii="Times New Roman" w:eastAsia="Times New Roman" w:hAnsi="Times New Roman" w:cs="Times New Roman"/>
          <w:sz w:val="28"/>
          <w:szCs w:val="28"/>
        </w:rPr>
        <w:t>е членов их семей -  10%, с</w:t>
      </w:r>
      <w:r w:rsidR="004C4EF1" w:rsidRPr="004C4EF1">
        <w:rPr>
          <w:rFonts w:ascii="Times New Roman" w:eastAsia="Times New Roman" w:hAnsi="Times New Roman" w:cs="Times New Roman"/>
          <w:sz w:val="28"/>
          <w:szCs w:val="28"/>
        </w:rPr>
        <w:t xml:space="preserve">оглашение о сотрудничестве с ИП Соловьева О.А., </w:t>
      </w:r>
      <w:proofErr w:type="spellStart"/>
      <w:r w:rsidR="004C4EF1" w:rsidRPr="004C4EF1">
        <w:rPr>
          <w:rFonts w:ascii="Times New Roman" w:eastAsia="Times New Roman" w:hAnsi="Times New Roman" w:cs="Times New Roman"/>
          <w:sz w:val="28"/>
          <w:szCs w:val="28"/>
        </w:rPr>
        <w:t>Вoutigue</w:t>
      </w:r>
      <w:proofErr w:type="spellEnd"/>
      <w:r w:rsidR="004C4EF1" w:rsidRPr="004C4EF1">
        <w:rPr>
          <w:rFonts w:ascii="Times New Roman" w:eastAsia="Times New Roman" w:hAnsi="Times New Roman" w:cs="Times New Roman"/>
          <w:sz w:val="28"/>
          <w:szCs w:val="28"/>
        </w:rPr>
        <w:t xml:space="preserve"> «РASSAGE»</w:t>
      </w:r>
      <w:r w:rsidR="007C6B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0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BD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108CC">
        <w:rPr>
          <w:rFonts w:ascii="Times New Roman" w:eastAsia="Times New Roman" w:hAnsi="Times New Roman" w:cs="Times New Roman"/>
          <w:sz w:val="28"/>
          <w:szCs w:val="28"/>
        </w:rPr>
        <w:t xml:space="preserve">утик женской и мужской одежды </w:t>
      </w:r>
      <w:r w:rsidR="004C4EF1" w:rsidRPr="004C4EF1">
        <w:rPr>
          <w:rFonts w:ascii="Times New Roman" w:eastAsia="Times New Roman" w:hAnsi="Times New Roman" w:cs="Times New Roman"/>
          <w:sz w:val="28"/>
          <w:szCs w:val="28"/>
        </w:rPr>
        <w:t>ски</w:t>
      </w:r>
      <w:r w:rsidR="009108CC">
        <w:rPr>
          <w:rFonts w:ascii="Times New Roman" w:eastAsia="Times New Roman" w:hAnsi="Times New Roman" w:cs="Times New Roman"/>
          <w:sz w:val="28"/>
          <w:szCs w:val="28"/>
        </w:rPr>
        <w:t>дка для членов П</w:t>
      </w:r>
      <w:r w:rsidR="007C6BD3">
        <w:rPr>
          <w:rFonts w:ascii="Times New Roman" w:eastAsia="Times New Roman" w:hAnsi="Times New Roman" w:cs="Times New Roman"/>
          <w:sz w:val="28"/>
          <w:szCs w:val="28"/>
        </w:rPr>
        <w:t>рофсоюза до 10%, с</w:t>
      </w:r>
      <w:r w:rsidR="004C4EF1" w:rsidRPr="004C4EF1">
        <w:rPr>
          <w:rFonts w:ascii="Times New Roman" w:eastAsia="Times New Roman" w:hAnsi="Times New Roman" w:cs="Times New Roman"/>
          <w:sz w:val="28"/>
          <w:szCs w:val="28"/>
        </w:rPr>
        <w:t>оглашение о сотрудничестве с парикмахерской «Скарлетт», с магазином S-МАРКЕТ. Скидка для членов Профсоюза на стрижки женские и мужские, прически и товары - 10%.</w:t>
      </w:r>
    </w:p>
    <w:p w14:paraId="602FBDEF" w14:textId="77777777" w:rsidR="004C4EF1" w:rsidRPr="004C4EF1" w:rsidRDefault="004C4EF1" w:rsidP="004C4E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F1">
        <w:rPr>
          <w:rFonts w:ascii="Times New Roman" w:eastAsia="Times New Roman" w:hAnsi="Times New Roman" w:cs="Times New Roman"/>
          <w:sz w:val="28"/>
          <w:szCs w:val="28"/>
        </w:rPr>
        <w:t xml:space="preserve">   Налажено сотрудничество с Центром развития </w:t>
      </w:r>
      <w:proofErr w:type="spellStart"/>
      <w:r w:rsidRPr="004C4EF1">
        <w:rPr>
          <w:rFonts w:ascii="Times New Roman" w:eastAsia="Times New Roman" w:hAnsi="Times New Roman" w:cs="Times New Roman"/>
          <w:sz w:val="28"/>
          <w:szCs w:val="28"/>
        </w:rPr>
        <w:t>Профздравниц</w:t>
      </w:r>
      <w:proofErr w:type="spellEnd"/>
      <w:r w:rsidRPr="004C4EF1">
        <w:rPr>
          <w:rFonts w:ascii="Times New Roman" w:eastAsia="Times New Roman" w:hAnsi="Times New Roman" w:cs="Times New Roman"/>
          <w:sz w:val="28"/>
          <w:szCs w:val="28"/>
        </w:rPr>
        <w:t xml:space="preserve"> Кубани, педагоги приобретают путевки со скидкой в санатории Краснодарского и Ставропольского краев.</w:t>
      </w:r>
    </w:p>
    <w:p w14:paraId="229665DF" w14:textId="77777777" w:rsidR="004C4EF1" w:rsidRPr="004C4EF1" w:rsidRDefault="004C4EF1" w:rsidP="004C4E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F1">
        <w:rPr>
          <w:rFonts w:ascii="Times New Roman" w:eastAsia="Times New Roman" w:hAnsi="Times New Roman" w:cs="Times New Roman"/>
          <w:sz w:val="28"/>
          <w:szCs w:val="28"/>
        </w:rPr>
        <w:t xml:space="preserve"> За период 2020 года приобретено – 3 путевки на отдых в санаторий «Целебный ключ» </w:t>
      </w:r>
      <w:proofErr w:type="spellStart"/>
      <w:r w:rsidRPr="004C4EF1">
        <w:rPr>
          <w:rFonts w:ascii="Times New Roman" w:eastAsia="Times New Roman" w:hAnsi="Times New Roman" w:cs="Times New Roman"/>
          <w:sz w:val="28"/>
          <w:szCs w:val="28"/>
        </w:rPr>
        <w:t>г.Ессентуки</w:t>
      </w:r>
      <w:proofErr w:type="spellEnd"/>
      <w:r w:rsidRPr="004C4E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CEF300" w14:textId="6306CD08" w:rsidR="004C4EF1" w:rsidRDefault="00FE01F8" w:rsidP="004C4E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EF1" w:rsidRPr="004C4EF1">
        <w:rPr>
          <w:rFonts w:ascii="Times New Roman" w:eastAsia="Times New Roman" w:hAnsi="Times New Roman" w:cs="Times New Roman"/>
          <w:sz w:val="28"/>
          <w:szCs w:val="28"/>
        </w:rPr>
        <w:t>Участником краевой профсоюзной программы страхования «Защита жизни и здоровья» на основе соглашения с ООО «Страховая компания «СОГЛАСИЕ» является 1 человек.</w:t>
      </w:r>
    </w:p>
    <w:p w14:paraId="62BA63D4" w14:textId="77777777" w:rsidR="0030512E" w:rsidRDefault="0030512E" w:rsidP="0030512E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образовательных организаций признают значимость деятельности профсоюзного актива: </w:t>
      </w:r>
      <w:r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% от общего числа председателей первичных профсоюзных организаций получали денежное вознаграждение за проводимую работу за счет средств работодателя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D" w14:textId="2E07B1CA" w:rsidR="006E0FFC" w:rsidRPr="00CB79A5" w:rsidRDefault="004C4EF1" w:rsidP="004C4E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035" w:rsidRPr="00CB79A5">
        <w:rPr>
          <w:rFonts w:ascii="Times New Roman" w:eastAsia="Times New Roman" w:hAnsi="Times New Roman" w:cs="Times New Roman"/>
          <w:sz w:val="28"/>
          <w:szCs w:val="28"/>
        </w:rPr>
        <w:t xml:space="preserve">С целью дальнейшего финансового укрепления организаций Профсоюза в 2021 году </w:t>
      </w:r>
      <w:r w:rsidR="00C57035"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C57035" w:rsidRPr="00CB79A5">
        <w:rPr>
          <w:rFonts w:ascii="Times New Roman" w:eastAsia="Times New Roman" w:hAnsi="Times New Roman" w:cs="Times New Roman"/>
          <w:sz w:val="28"/>
          <w:szCs w:val="28"/>
        </w:rPr>
        <w:t>:</w:t>
      </w:r>
      <w:r w:rsidR="00C57035"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000002E" w14:textId="77777777" w:rsidR="006E0FFC" w:rsidRPr="00CB79A5" w:rsidRDefault="00C57035" w:rsidP="00CB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по 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расходованием профсоюзного бюджета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2F" w14:textId="77777777" w:rsidR="006E0FFC" w:rsidRPr="00CB79A5" w:rsidRDefault="00C57035" w:rsidP="00CB79A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исполнении профсоюзного бюджета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>ледовать утвержденной смете доходов и расходов;</w:t>
      </w:r>
    </w:p>
    <w:p w14:paraId="00000030" w14:textId="3C988BDA" w:rsidR="006E0FFC" w:rsidRPr="00CB79A5" w:rsidRDefault="00C57035" w:rsidP="00CB79A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- пополнять резервные фонды организаций Профсоюза</w:t>
      </w:r>
      <w:r w:rsidR="007819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00000031" w14:textId="223E3004" w:rsidR="006E0FFC" w:rsidRPr="00CB79A5" w:rsidRDefault="00C57035" w:rsidP="00CB79A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>- в части укрепления финансовой устойчивости организаций Профсоюза совершенствовать и развивать предусмотренные законодательством способы и методы пополнения профсоюзного бюджета</w:t>
      </w:r>
      <w:r w:rsidR="00781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(депозитный счет)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19B8A1D" w14:textId="538674D4" w:rsidR="00482385" w:rsidRPr="00FE01F8" w:rsidRDefault="00FE01F8" w:rsidP="00FE01F8">
      <w:pPr>
        <w:shd w:val="clear" w:color="auto" w:fill="FFFFFF"/>
        <w:ind w:firstLine="7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E01F8">
        <w:rPr>
          <w:rFonts w:ascii="Times New Roman" w:eastAsia="Times New Roman" w:hAnsi="Times New Roman" w:cs="Times New Roman"/>
          <w:b/>
          <w:sz w:val="36"/>
          <w:szCs w:val="36"/>
        </w:rPr>
        <w:t>Правозащитная работа</w:t>
      </w:r>
    </w:p>
    <w:p w14:paraId="7FA34B03" w14:textId="77777777" w:rsidR="00482385" w:rsidRPr="00482385" w:rsidRDefault="007819B7" w:rsidP="0048238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2385" w:rsidRPr="00482385">
        <w:rPr>
          <w:rFonts w:ascii="Times New Roman" w:eastAsia="Times New Roman" w:hAnsi="Times New Roman" w:cs="Times New Roman"/>
          <w:sz w:val="28"/>
          <w:szCs w:val="28"/>
        </w:rPr>
        <w:t>Правозащитная работа является одним из приоритетных направлений деятельности Профсоюза, где основными задачами и направлениями являются:</w:t>
      </w:r>
    </w:p>
    <w:p w14:paraId="36819E10" w14:textId="77777777" w:rsidR="00482385" w:rsidRPr="00482385" w:rsidRDefault="00482385" w:rsidP="00482385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85">
        <w:rPr>
          <w:rFonts w:ascii="Times New Roman" w:eastAsia="Times New Roman" w:hAnsi="Times New Roman" w:cs="Times New Roman"/>
          <w:bCs/>
          <w:sz w:val="28"/>
          <w:szCs w:val="28"/>
        </w:rPr>
        <w:t>Правовое обеспечение защиты прав работников;</w:t>
      </w:r>
    </w:p>
    <w:p w14:paraId="25999BEA" w14:textId="77777777" w:rsidR="00482385" w:rsidRPr="00482385" w:rsidRDefault="00482385" w:rsidP="00482385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85">
        <w:rPr>
          <w:rFonts w:ascii="Times New Roman" w:eastAsia="Times New Roman" w:hAnsi="Times New Roman" w:cs="Times New Roman"/>
          <w:bCs/>
          <w:sz w:val="28"/>
          <w:szCs w:val="28"/>
        </w:rPr>
        <w:t>Правовое обеспечение социального партнерства;</w:t>
      </w:r>
    </w:p>
    <w:p w14:paraId="10FF1A28" w14:textId="77777777" w:rsidR="00482385" w:rsidRPr="00482385" w:rsidRDefault="00482385" w:rsidP="00482385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85">
        <w:rPr>
          <w:rFonts w:ascii="Times New Roman" w:eastAsia="Times New Roman" w:hAnsi="Times New Roman" w:cs="Times New Roman"/>
          <w:bCs/>
          <w:sz w:val="28"/>
          <w:szCs w:val="28"/>
        </w:rPr>
        <w:t>Обучение профсоюзного актива;</w:t>
      </w:r>
    </w:p>
    <w:p w14:paraId="259B2236" w14:textId="77777777" w:rsidR="00482385" w:rsidRPr="00482385" w:rsidRDefault="00482385" w:rsidP="00482385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85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Информационно-методическая работа.</w:t>
      </w:r>
    </w:p>
    <w:p w14:paraId="4B7C3580" w14:textId="77777777" w:rsidR="00482385" w:rsidRPr="00482385" w:rsidRDefault="00482385" w:rsidP="0048238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85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реализации контроля по соблюдению прав работников руководителями образовательных организаций, ежегодно проводятся проверки работодателей совместно с органами, осуществляющими управление в сфере образования.</w:t>
      </w:r>
    </w:p>
    <w:p w14:paraId="771D5F11" w14:textId="77777777" w:rsidR="00482385" w:rsidRPr="00482385" w:rsidRDefault="00482385" w:rsidP="0048238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85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2020 года было проведено 57 </w:t>
      </w:r>
      <w:proofErr w:type="gramStart"/>
      <w:r w:rsidRPr="00482385">
        <w:rPr>
          <w:rFonts w:ascii="Times New Roman" w:eastAsia="Times New Roman" w:hAnsi="Times New Roman" w:cs="Times New Roman"/>
          <w:sz w:val="28"/>
          <w:szCs w:val="28"/>
        </w:rPr>
        <w:t>комплексных  проверок</w:t>
      </w:r>
      <w:proofErr w:type="gramEnd"/>
      <w:r w:rsidRPr="00482385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трудового законодательства и иных актов, содержащих нормы трудового права.</w:t>
      </w:r>
    </w:p>
    <w:p w14:paraId="3CD4FAC6" w14:textId="77777777" w:rsidR="00482385" w:rsidRPr="00482385" w:rsidRDefault="00482385" w:rsidP="0048238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85">
        <w:rPr>
          <w:rFonts w:ascii="Times New Roman" w:eastAsia="Times New Roman" w:hAnsi="Times New Roman" w:cs="Times New Roman"/>
          <w:sz w:val="28"/>
          <w:szCs w:val="28"/>
        </w:rPr>
        <w:t>По результатам произведенных проверок   выявленных нарушений трудового законодательства и иных актов, содержащих нормы права не было.</w:t>
      </w:r>
    </w:p>
    <w:p w14:paraId="51A55179" w14:textId="77777777" w:rsidR="00482385" w:rsidRPr="00482385" w:rsidRDefault="00482385" w:rsidP="0048238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85">
        <w:rPr>
          <w:rFonts w:ascii="Times New Roman" w:eastAsia="Times New Roman" w:hAnsi="Times New Roman" w:cs="Times New Roman"/>
          <w:sz w:val="28"/>
          <w:szCs w:val="28"/>
        </w:rPr>
        <w:t xml:space="preserve"> За   2020 год материалов, направленных в органы прокуратуры, а </w:t>
      </w:r>
      <w:proofErr w:type="gramStart"/>
      <w:r w:rsidRPr="00482385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Pr="0048238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инспекцию труда не было. К дисциплинарной ответственности должностные лица не привлекались.</w:t>
      </w:r>
    </w:p>
    <w:p w14:paraId="4E337D1A" w14:textId="48591191" w:rsidR="00482385" w:rsidRPr="00482385" w:rsidRDefault="00482385" w:rsidP="0048238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85">
        <w:rPr>
          <w:rFonts w:ascii="Times New Roman" w:eastAsia="Times New Roman" w:hAnsi="Times New Roman" w:cs="Times New Roman"/>
          <w:sz w:val="28"/>
          <w:szCs w:val="28"/>
        </w:rPr>
        <w:t>Проведена экспертиза 22 коллективных договоров. Профсоюзным орган</w:t>
      </w:r>
      <w:r w:rsidR="009108CC">
        <w:rPr>
          <w:rFonts w:ascii="Times New Roman" w:eastAsia="Times New Roman" w:hAnsi="Times New Roman" w:cs="Times New Roman"/>
          <w:sz w:val="28"/>
          <w:szCs w:val="28"/>
        </w:rPr>
        <w:t>изациям</w:t>
      </w:r>
      <w:r w:rsidRPr="00482385">
        <w:rPr>
          <w:rFonts w:ascii="Times New Roman" w:eastAsia="Times New Roman" w:hAnsi="Times New Roman" w:cs="Times New Roman"/>
          <w:sz w:val="28"/>
          <w:szCs w:val="28"/>
        </w:rPr>
        <w:t xml:space="preserve"> была оказана правовая помощь в разработке коллективных дого</w:t>
      </w:r>
      <w:r w:rsidR="009108CC">
        <w:rPr>
          <w:rFonts w:ascii="Times New Roman" w:eastAsia="Times New Roman" w:hAnsi="Times New Roman" w:cs="Times New Roman"/>
          <w:sz w:val="28"/>
          <w:szCs w:val="28"/>
        </w:rPr>
        <w:t>воров, количество - 22 договора</w:t>
      </w:r>
      <w:r w:rsidRPr="0048238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5328BC" w14:textId="77777777" w:rsidR="00482385" w:rsidRPr="00482385" w:rsidRDefault="00482385" w:rsidP="0048238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85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работы было принято 7 членов Профсоюза на личном приеме, которым оказана юридическая консультация по возникшим вопросам.</w:t>
      </w:r>
    </w:p>
    <w:p w14:paraId="45C1139E" w14:textId="77777777" w:rsidR="00AC43C1" w:rsidRDefault="00AC43C1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D3E1AE" w14:textId="77777777" w:rsidR="00DB74B7" w:rsidRPr="00CB79A5" w:rsidRDefault="00DB74B7" w:rsidP="00DB74B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b/>
          <w:sz w:val="28"/>
          <w:szCs w:val="28"/>
        </w:rPr>
        <w:t>ОХРАНА ТРУДА</w:t>
      </w:r>
    </w:p>
    <w:p w14:paraId="6C85BB6E" w14:textId="1C03C0EB" w:rsidR="00DB74B7" w:rsidRPr="00CB79A5" w:rsidRDefault="00DB74B7" w:rsidP="00DB74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инспекции труда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районной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была </w:t>
      </w:r>
      <w:proofErr w:type="gramStart"/>
      <w:r w:rsidRPr="00CB79A5">
        <w:rPr>
          <w:rFonts w:ascii="Times New Roman" w:eastAsia="Times New Roman" w:hAnsi="Times New Roman" w:cs="Times New Roman"/>
          <w:sz w:val="28"/>
          <w:szCs w:val="28"/>
        </w:rPr>
        <w:t>направлена  на</w:t>
      </w:r>
      <w:proofErr w:type="gram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контроля за выполнением образовательными организациями законодательства об охране труда и обеспечением гарантий работникам на безопасные и здоровые условия труда в соответствии с руководящими документами Центрального Совета Профсоюза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краевым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районным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Отраслевым соглашением на 20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14:paraId="1B1A5BE2" w14:textId="77777777" w:rsidR="00AC43C1" w:rsidRDefault="00AC43C1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3B9D13" w14:textId="77777777" w:rsidR="00FC0DCF" w:rsidRDefault="00FC0DCF" w:rsidP="00DB74B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15E95A" w14:textId="77777777" w:rsidR="00DB74B7" w:rsidRPr="00CB79A5" w:rsidRDefault="00DB74B7" w:rsidP="00DB74B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 С </w:t>
      </w:r>
      <w:proofErr w:type="gramStart"/>
      <w:r w:rsidRPr="00CB79A5">
        <w:rPr>
          <w:rFonts w:ascii="Times New Roman" w:eastAsia="Times New Roman" w:hAnsi="Times New Roman" w:cs="Times New Roman"/>
          <w:b/>
          <w:sz w:val="28"/>
          <w:szCs w:val="28"/>
        </w:rPr>
        <w:t>РАБОТАЮЩЕЙ  МОЛОДЕЖЬЮ</w:t>
      </w:r>
      <w:proofErr w:type="gramEnd"/>
    </w:p>
    <w:p w14:paraId="20A6038E" w14:textId="41C25144" w:rsidR="00DB74B7" w:rsidRPr="00CB79A5" w:rsidRDefault="00DB74B7" w:rsidP="00DB74B7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Советы молодых педагогических работников являются эффективным инструментом укрепления </w:t>
      </w:r>
      <w:r>
        <w:rPr>
          <w:rFonts w:ascii="Times New Roman" w:eastAsia="Times New Roman" w:hAnsi="Times New Roman" w:cs="Times New Roman"/>
          <w:sz w:val="28"/>
          <w:szCs w:val="28"/>
        </w:rPr>
        <w:t>районной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Профсоюза, формирования кадрового резерва в составе выборных органов профсоюзных организаций, а также служат социальным лифтом для молодых специалистов, активно участвующих в профсоюзном движении.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E31A9B" w14:textId="77777777" w:rsidR="00DB74B7" w:rsidRPr="00CB79A5" w:rsidRDefault="00DB74B7" w:rsidP="00DB74B7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В феврале 2020 года на базе 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</w:rPr>
        <w:t>Армавирского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педагогического университета состоялся региональный образовательный форум «Я - педагог». Участниками Форума стали представители молодежного педагогического сообщества и студенты выпускных курсов педагогических специальностей высших учебных заведений края. В рамках Форума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lastRenderedPageBreak/>
        <w:t>состоялись круглые столы «Профессиональное самоопределение» и «Молодой педагог в современной школе», секретами профессионального педагогического мастерства и опытом работы с молодыми коллегами делились эксперты-наставники, по итогам работы была выработана резолюция.</w:t>
      </w:r>
    </w:p>
    <w:p w14:paraId="3420A0E1" w14:textId="77777777" w:rsidR="0030512E" w:rsidRPr="0030512E" w:rsidRDefault="0030512E" w:rsidP="0030512E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C8B4F3" w14:textId="77777777" w:rsidR="0030512E" w:rsidRPr="0030512E" w:rsidRDefault="0030512E" w:rsidP="0030512E">
      <w:pPr>
        <w:shd w:val="clear" w:color="auto" w:fill="FFFFFF"/>
        <w:spacing w:after="0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12E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РАБОТА</w:t>
      </w:r>
    </w:p>
    <w:p w14:paraId="544EDB28" w14:textId="17F10BDE" w:rsidR="0030512E" w:rsidRPr="0030512E" w:rsidRDefault="0030512E" w:rsidP="0030512E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3A6C9D" w14:textId="637C2F7F" w:rsidR="0030512E" w:rsidRPr="0030512E" w:rsidRDefault="0030512E" w:rsidP="0030512E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12E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открытость деятельности и доступность информации для каждого члена Профсоюза – одно из важных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направлений в деятельности районной</w:t>
      </w:r>
      <w:r w:rsidRPr="0030512E">
        <w:rPr>
          <w:rFonts w:ascii="Times New Roman" w:eastAsia="Times New Roman" w:hAnsi="Times New Roman" w:cs="Times New Roman"/>
          <w:sz w:val="28"/>
          <w:szCs w:val="28"/>
        </w:rPr>
        <w:t xml:space="preserve"> организации. Приоритетным каналом развития коммуникаций остается официальный сайт организации: </w:t>
      </w:r>
      <w:proofErr w:type="spellStart"/>
      <w:r w:rsidRPr="0030512E">
        <w:rPr>
          <w:rFonts w:ascii="Times New Roman" w:eastAsia="Times New Roman" w:hAnsi="Times New Roman" w:cs="Times New Roman"/>
          <w:sz w:val="28"/>
          <w:szCs w:val="28"/>
        </w:rPr>
        <w:t>профсоюз</w:t>
      </w:r>
      <w:r>
        <w:rPr>
          <w:rFonts w:ascii="Times New Roman" w:eastAsia="Times New Roman" w:hAnsi="Times New Roman" w:cs="Times New Roman"/>
          <w:sz w:val="28"/>
          <w:szCs w:val="28"/>
        </w:rPr>
        <w:t>гул</w:t>
      </w:r>
      <w:r w:rsidRPr="0030512E">
        <w:rPr>
          <w:rFonts w:ascii="Times New Roman" w:eastAsia="Times New Roman" w:hAnsi="Times New Roman" w:cs="Times New Roman"/>
          <w:sz w:val="28"/>
          <w:szCs w:val="28"/>
        </w:rPr>
        <w:t>.р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30512E">
        <w:rPr>
          <w:rFonts w:ascii="Times New Roman" w:eastAsia="Times New Roman" w:hAnsi="Times New Roman" w:cs="Times New Roman"/>
          <w:sz w:val="28"/>
          <w:szCs w:val="28"/>
        </w:rPr>
        <w:t>, позволяющий оперативно информировать о направлениях деятельности и достижениях организации, ключевых событиях профессионального союза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601331" w14:textId="2205CF60" w:rsidR="0030512E" w:rsidRPr="0030512E" w:rsidRDefault="0030512E" w:rsidP="0030512E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Наша организация </w:t>
      </w:r>
      <w:bookmarkStart w:id="0" w:name="_GoBack"/>
      <w:bookmarkEnd w:id="0"/>
      <w:r w:rsidRPr="0030512E">
        <w:rPr>
          <w:rFonts w:ascii="Times New Roman" w:eastAsia="Times New Roman" w:hAnsi="Times New Roman" w:cs="Times New Roman"/>
          <w:sz w:val="28"/>
          <w:szCs w:val="28"/>
        </w:rPr>
        <w:t xml:space="preserve">продолжила активно использовать возможности социальных сетей: </w:t>
      </w:r>
      <w:proofErr w:type="spellStart"/>
      <w:r w:rsidRPr="0030512E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3051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512E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Pr="0030512E">
        <w:rPr>
          <w:rFonts w:ascii="Times New Roman" w:eastAsia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Pr="0030512E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 w:rsidRPr="003051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512E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Pr="003051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CD37E3" w14:textId="0CE3425D" w:rsidR="0030512E" w:rsidRPr="0030512E" w:rsidRDefault="0030512E" w:rsidP="0030512E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12E">
        <w:rPr>
          <w:rFonts w:ascii="Times New Roman" w:eastAsia="Times New Roman" w:hAnsi="Times New Roman" w:cs="Times New Roman"/>
          <w:sz w:val="28"/>
          <w:szCs w:val="28"/>
        </w:rPr>
        <w:t xml:space="preserve">Одной из задач </w:t>
      </w:r>
      <w:r>
        <w:rPr>
          <w:rFonts w:ascii="Times New Roman" w:eastAsia="Times New Roman" w:hAnsi="Times New Roman" w:cs="Times New Roman"/>
          <w:sz w:val="28"/>
          <w:szCs w:val="28"/>
        </w:rPr>
        <w:t>районной</w:t>
      </w:r>
      <w:r w:rsidRPr="0030512E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 в 2021 году является совершенствование системы информирования членов Профсоюза о результатах деятельности по защите их законных социально-трудовых прав и профессиональных интересов.</w:t>
      </w:r>
    </w:p>
    <w:p w14:paraId="67C60E54" w14:textId="77777777" w:rsidR="0030512E" w:rsidRPr="00482385" w:rsidRDefault="0030512E" w:rsidP="00AC43C1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0512E" w:rsidRPr="00482385">
      <w:footerReference w:type="default" r:id="rId7"/>
      <w:pgSz w:w="11906" w:h="16838"/>
      <w:pgMar w:top="1134" w:right="850" w:bottom="1134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C6836" w14:textId="77777777" w:rsidR="00CF6020" w:rsidRDefault="00CF6020">
      <w:pPr>
        <w:spacing w:after="0" w:line="240" w:lineRule="auto"/>
      </w:pPr>
      <w:r>
        <w:separator/>
      </w:r>
    </w:p>
  </w:endnote>
  <w:endnote w:type="continuationSeparator" w:id="0">
    <w:p w14:paraId="67C1551F" w14:textId="77777777" w:rsidR="00CF6020" w:rsidRDefault="00CF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E1" w14:textId="1BCE1616" w:rsidR="006E0FFC" w:rsidRDefault="00C57035">
    <w:pPr>
      <w:jc w:val="right"/>
    </w:pPr>
    <w:r>
      <w:fldChar w:fldCharType="begin"/>
    </w:r>
    <w:r>
      <w:instrText>PAGE</w:instrText>
    </w:r>
    <w:r>
      <w:fldChar w:fldCharType="separate"/>
    </w:r>
    <w:r w:rsidR="00CA0146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EBB9D" w14:textId="77777777" w:rsidR="00CF6020" w:rsidRDefault="00CF6020">
      <w:pPr>
        <w:spacing w:after="0" w:line="240" w:lineRule="auto"/>
      </w:pPr>
      <w:r>
        <w:separator/>
      </w:r>
    </w:p>
  </w:footnote>
  <w:footnote w:type="continuationSeparator" w:id="0">
    <w:p w14:paraId="51F92EFD" w14:textId="77777777" w:rsidR="00CF6020" w:rsidRDefault="00CF6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12CC"/>
    <w:multiLevelType w:val="hybridMultilevel"/>
    <w:tmpl w:val="9926D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44DCC"/>
    <w:multiLevelType w:val="multilevel"/>
    <w:tmpl w:val="B712E1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C"/>
    <w:rsid w:val="000C3B82"/>
    <w:rsid w:val="002860F7"/>
    <w:rsid w:val="0030512E"/>
    <w:rsid w:val="004758A9"/>
    <w:rsid w:val="00482385"/>
    <w:rsid w:val="004C4EF1"/>
    <w:rsid w:val="005653AC"/>
    <w:rsid w:val="005771F4"/>
    <w:rsid w:val="006B6C7C"/>
    <w:rsid w:val="006E0FFC"/>
    <w:rsid w:val="006F0173"/>
    <w:rsid w:val="007819B7"/>
    <w:rsid w:val="007C6BD3"/>
    <w:rsid w:val="00851586"/>
    <w:rsid w:val="00884F41"/>
    <w:rsid w:val="009108CC"/>
    <w:rsid w:val="009131C6"/>
    <w:rsid w:val="00AC43C1"/>
    <w:rsid w:val="00C52D40"/>
    <w:rsid w:val="00C57035"/>
    <w:rsid w:val="00C8393E"/>
    <w:rsid w:val="00CA0146"/>
    <w:rsid w:val="00CB79A5"/>
    <w:rsid w:val="00CF6020"/>
    <w:rsid w:val="00DB74B7"/>
    <w:rsid w:val="00E06937"/>
    <w:rsid w:val="00E1767B"/>
    <w:rsid w:val="00E7351B"/>
    <w:rsid w:val="00FA3282"/>
    <w:rsid w:val="00FC0DCF"/>
    <w:rsid w:val="00FE01F8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2ED1"/>
  <w15:docId w15:val="{2181A171-1671-4DE1-9EF0-6924B5D7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B79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5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5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cp:lastPrinted>2021-05-18T10:40:00Z</cp:lastPrinted>
  <dcterms:created xsi:type="dcterms:W3CDTF">2021-05-12T14:03:00Z</dcterms:created>
  <dcterms:modified xsi:type="dcterms:W3CDTF">2021-05-24T07:49:00Z</dcterms:modified>
</cp:coreProperties>
</file>